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6F" w:rsidRPr="0034256F" w:rsidRDefault="00040AF2" w:rsidP="0034256F">
      <w:pPr>
        <w:pStyle w:val="prastasiniatinklio"/>
        <w:spacing w:before="0" w:beforeAutospacing="0" w:after="0" w:afterAutospacing="0"/>
        <w:jc w:val="center"/>
        <w:rPr>
          <w:b/>
          <w:color w:val="5F5F5F"/>
          <w:bdr w:val="none" w:sz="0" w:space="0" w:color="auto" w:frame="1"/>
        </w:rPr>
      </w:pPr>
      <w:r w:rsidRPr="0034256F">
        <w:rPr>
          <w:b/>
          <w:color w:val="5F5F5F"/>
          <w:bdr w:val="none" w:sz="0" w:space="0" w:color="auto" w:frame="1"/>
        </w:rPr>
        <w:t>Mažeikių r. Židikų M</w:t>
      </w:r>
      <w:r w:rsidR="0034256F" w:rsidRPr="0034256F">
        <w:rPr>
          <w:b/>
          <w:color w:val="5F5F5F"/>
          <w:bdr w:val="none" w:sz="0" w:space="0" w:color="auto" w:frame="1"/>
        </w:rPr>
        <w:t>arijos Pečkauskaitės gimnazijai</w:t>
      </w:r>
    </w:p>
    <w:p w:rsidR="00040AF2" w:rsidRPr="0034256F" w:rsidRDefault="00040AF2" w:rsidP="0034256F">
      <w:pPr>
        <w:pStyle w:val="prastasiniatinklio"/>
        <w:spacing w:before="0" w:beforeAutospacing="0" w:after="0" w:afterAutospacing="0"/>
        <w:jc w:val="center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reikalingas psichologas. Neterminuota 1 etato darbo krūvio sutartis.</w:t>
      </w:r>
    </w:p>
    <w:p w:rsidR="00040AF2" w:rsidRPr="0034256F" w:rsidRDefault="00040AF2" w:rsidP="0034256F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</w:p>
    <w:p w:rsidR="00040AF2" w:rsidRPr="0034256F" w:rsidRDefault="00D517CE" w:rsidP="0034256F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>
        <w:rPr>
          <w:color w:val="5F5F5F"/>
          <w:bdr w:val="none" w:sz="0" w:space="0" w:color="auto" w:frame="1"/>
        </w:rPr>
        <w:t xml:space="preserve">Darbo pradžia – </w:t>
      </w:r>
      <w:r w:rsidR="00040AF2" w:rsidRPr="0034256F">
        <w:rPr>
          <w:rStyle w:val="Grietas"/>
          <w:color w:val="5F5F5F"/>
          <w:bdr w:val="none" w:sz="0" w:space="0" w:color="auto" w:frame="1"/>
        </w:rPr>
        <w:t>2023 m. rugsėjo 1 d.</w:t>
      </w:r>
    </w:p>
    <w:p w:rsidR="00040AF2" w:rsidRPr="0034256F" w:rsidRDefault="00040AF2" w:rsidP="0034256F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</w:p>
    <w:p w:rsidR="00040AF2" w:rsidRPr="0034256F" w:rsidRDefault="00040AF2" w:rsidP="0034256F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 xml:space="preserve">Pareiginės algos pastoviosios dalies koeficientas nustatomas vadovaujantis Valstybės ir savivaldybių įstaigų darbuotojų darbo apmokėjimo įstatymu, atsižvelgiant į darbo stažą ir turimą kvalifikaciją. </w:t>
      </w:r>
    </w:p>
    <w:p w:rsidR="00040AF2" w:rsidRPr="0034256F" w:rsidRDefault="00040AF2" w:rsidP="0034256F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</w:p>
    <w:p w:rsidR="00040AF2" w:rsidRPr="0034256F" w:rsidRDefault="00040AF2" w:rsidP="0034256F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rStyle w:val="Grietas"/>
          <w:color w:val="5F5F5F"/>
          <w:bdr w:val="none" w:sz="0" w:space="0" w:color="auto" w:frame="1"/>
        </w:rPr>
        <w:t>Darbo pobūdis:</w:t>
      </w:r>
      <w:r w:rsidRPr="0034256F">
        <w:rPr>
          <w:color w:val="5F5F5F"/>
          <w:bdr w:val="none" w:sz="0" w:space="0" w:color="auto" w:frame="1"/>
        </w:rPr>
        <w:t> konsultuoja psichologinių, asmenybės ir ugdymosi problemų turinčius mokinius, jų tėvus (globėjus, rūpintojus) šių problemų sprendimo klausimais; rengia individualias rekomendacijas mokinio psichologinėms, asmenybės ir ugdymosi problemoms spręsti; inicijuoja, rengia ir įgyvendina psichologinių problemų pr</w:t>
      </w:r>
      <w:r w:rsidR="0034256F" w:rsidRPr="0034256F">
        <w:rPr>
          <w:color w:val="5F5F5F"/>
          <w:bdr w:val="none" w:sz="0" w:space="0" w:color="auto" w:frame="1"/>
        </w:rPr>
        <w:t xml:space="preserve">evencijos programas; šviečia </w:t>
      </w:r>
      <w:r w:rsidRPr="0034256F">
        <w:rPr>
          <w:color w:val="5F5F5F"/>
          <w:bdr w:val="none" w:sz="0" w:space="0" w:color="auto" w:frame="1"/>
        </w:rPr>
        <w:t>gimnazijos bendruomenę vaiko raidos psichologijos, pedagoginės ir socialinės psichologijos k</w:t>
      </w:r>
      <w:r w:rsidR="0034256F" w:rsidRPr="0034256F">
        <w:rPr>
          <w:color w:val="5F5F5F"/>
          <w:bdr w:val="none" w:sz="0" w:space="0" w:color="auto" w:frame="1"/>
        </w:rPr>
        <w:t xml:space="preserve">lausimais; atlieka aktualius </w:t>
      </w:r>
      <w:r w:rsidRPr="0034256F">
        <w:rPr>
          <w:color w:val="5F5F5F"/>
          <w:bdr w:val="none" w:sz="0" w:space="0" w:color="auto" w:frame="1"/>
        </w:rPr>
        <w:t>gimnazijoje psichologini</w:t>
      </w:r>
      <w:r w:rsidR="0034256F" w:rsidRPr="0034256F">
        <w:rPr>
          <w:color w:val="5F5F5F"/>
          <w:bdr w:val="none" w:sz="0" w:space="0" w:color="auto" w:frame="1"/>
        </w:rPr>
        <w:t xml:space="preserve">us tyrimus, atsižvelgdamas į </w:t>
      </w:r>
      <w:r w:rsidRPr="0034256F">
        <w:rPr>
          <w:color w:val="5F5F5F"/>
          <w:bdr w:val="none" w:sz="0" w:space="0" w:color="auto" w:frame="1"/>
        </w:rPr>
        <w:t>gimnazijos bendr</w:t>
      </w:r>
      <w:r w:rsidR="0034256F" w:rsidRPr="0034256F">
        <w:rPr>
          <w:color w:val="5F5F5F"/>
          <w:bdr w:val="none" w:sz="0" w:space="0" w:color="auto" w:frame="1"/>
        </w:rPr>
        <w:t xml:space="preserve">uomenės poreikius; dalyvauja </w:t>
      </w:r>
      <w:r w:rsidRPr="0034256F">
        <w:rPr>
          <w:color w:val="5F5F5F"/>
          <w:bdr w:val="none" w:sz="0" w:space="0" w:color="auto" w:frame="1"/>
        </w:rPr>
        <w:t>gimnazijo</w:t>
      </w:r>
      <w:r w:rsidR="0034256F" w:rsidRPr="0034256F">
        <w:rPr>
          <w:color w:val="5F5F5F"/>
          <w:bdr w:val="none" w:sz="0" w:space="0" w:color="auto" w:frame="1"/>
        </w:rPr>
        <w:t xml:space="preserve">s metinės veiklos planavime, </w:t>
      </w:r>
      <w:r w:rsidRPr="0034256F">
        <w:rPr>
          <w:color w:val="5F5F5F"/>
          <w:bdr w:val="none" w:sz="0" w:space="0" w:color="auto" w:frame="1"/>
        </w:rPr>
        <w:t>gimnazijos vaiko gerovės komisijos darbe; dalyvauja kuriant rengiamas mokinio psichologinio vertinimo metodikas, mokslo ir studijų institucijų vykdomus projektus.</w:t>
      </w:r>
    </w:p>
    <w:p w:rsidR="00040AF2" w:rsidRPr="0034256F" w:rsidRDefault="00040AF2" w:rsidP="0034256F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</w:p>
    <w:p w:rsidR="00A424AA" w:rsidRPr="00A424AA" w:rsidRDefault="00A424AA" w:rsidP="00D517CE">
      <w:pPr>
        <w:pStyle w:val="prastasiniatinklio"/>
        <w:spacing w:before="0" w:beforeAutospacing="0" w:after="0" w:afterAutospacing="0"/>
        <w:jc w:val="both"/>
        <w:rPr>
          <w:b/>
          <w:color w:val="5F5F5F"/>
          <w:bdr w:val="none" w:sz="0" w:space="0" w:color="auto" w:frame="1"/>
        </w:rPr>
      </w:pPr>
      <w:r w:rsidRPr="00A424AA">
        <w:rPr>
          <w:rStyle w:val="Emfaz"/>
          <w:b/>
          <w:i w:val="0"/>
          <w:color w:val="222222"/>
          <w:shd w:val="clear" w:color="auto" w:fill="FFFFFF"/>
        </w:rPr>
        <w:t>Kvalifikaciniai reikalavimai pareigybei užimti</w:t>
      </w:r>
      <w:r w:rsidRPr="00A424AA">
        <w:rPr>
          <w:b/>
          <w:color w:val="5F5F5F"/>
          <w:bdr w:val="none" w:sz="0" w:space="0" w:color="auto" w:frame="1"/>
        </w:rPr>
        <w:t>: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1. Aukštasis išsilavinimas ir psichologo kvalifikacija (specialybė), ne žemesnis nei magistro kvalifikacinis laipsnis ar jam prilyginama kvalifikacija;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2. Gebėjimas naudotis informacinėmis technologijomis;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3. Gebėjimas teikti psichologinę pagalbą įvairių psichologinių problemų bei specialiųjų ugdymosi poreikių turintiems mokiniams.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4. Gebėjimas inicijuo</w:t>
      </w:r>
      <w:r w:rsidR="0034256F" w:rsidRPr="0034256F">
        <w:rPr>
          <w:color w:val="5F5F5F"/>
          <w:bdr w:val="none" w:sz="0" w:space="0" w:color="auto" w:frame="1"/>
        </w:rPr>
        <w:t xml:space="preserve">ti ir dalyvauti įgyvendinant </w:t>
      </w:r>
      <w:r w:rsidRPr="0034256F">
        <w:rPr>
          <w:color w:val="5F5F5F"/>
          <w:bdr w:val="none" w:sz="0" w:space="0" w:color="auto" w:frame="1"/>
        </w:rPr>
        <w:t>gimnazijos bendruomenei aktualias psichologinių problemų prevencijos priemones.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5. Gebėjimas bendradarbiauti su mokytojais, socialiniu pedagogu, kitais specialistais ir mokinių tėvais (globėjais, rūpintojais) bei dirbti su jais komandoje, sprendžiant mokinio problemas.</w:t>
      </w:r>
    </w:p>
    <w:p w:rsidR="00040AF2" w:rsidRPr="0034256F" w:rsidRDefault="00040AF2" w:rsidP="0034256F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</w:p>
    <w:p w:rsidR="00040AF2" w:rsidRPr="0034256F" w:rsidRDefault="00040AF2" w:rsidP="0034256F">
      <w:pPr>
        <w:pStyle w:val="prastasiniatinklio"/>
        <w:spacing w:before="0" w:beforeAutospacing="0" w:after="0" w:afterAutospacing="0"/>
        <w:rPr>
          <w:color w:val="5F5F5F"/>
          <w:sz w:val="23"/>
          <w:szCs w:val="23"/>
        </w:rPr>
      </w:pPr>
      <w:r w:rsidRPr="0034256F">
        <w:rPr>
          <w:rStyle w:val="Grietas"/>
          <w:color w:val="5F5F5F"/>
          <w:bdr w:val="none" w:sz="0" w:space="0" w:color="auto" w:frame="1"/>
        </w:rPr>
        <w:t>Pateikti šiuos dokumentus:</w:t>
      </w:r>
    </w:p>
    <w:p w:rsidR="00040AF2" w:rsidRPr="00A424AA" w:rsidRDefault="00040AF2" w:rsidP="0034256F">
      <w:pPr>
        <w:pStyle w:val="prastasiniatinklio"/>
        <w:spacing w:before="0" w:beforeAutospacing="0" w:after="0" w:afterAutospacing="0"/>
        <w:rPr>
          <w:color w:val="5F5F5F"/>
        </w:rPr>
      </w:pPr>
      <w:r w:rsidRPr="00A424AA">
        <w:rPr>
          <w:color w:val="5F5F5F"/>
          <w:bdr w:val="none" w:sz="0" w:space="0" w:color="auto" w:frame="1"/>
        </w:rPr>
        <w:t>1. Prašymą dėl darbo.</w:t>
      </w:r>
    </w:p>
    <w:p w:rsidR="00040AF2" w:rsidRPr="00A424AA" w:rsidRDefault="00040AF2" w:rsidP="0034256F">
      <w:pPr>
        <w:pStyle w:val="prastasiniatinklio"/>
        <w:spacing w:before="0" w:beforeAutospacing="0" w:after="0" w:afterAutospacing="0"/>
        <w:rPr>
          <w:color w:val="5F5F5F"/>
        </w:rPr>
      </w:pPr>
      <w:r w:rsidRPr="00A424AA">
        <w:rPr>
          <w:color w:val="5F5F5F"/>
          <w:bdr w:val="none" w:sz="0" w:space="0" w:color="auto" w:frame="1"/>
        </w:rPr>
        <w:t>2. Asmens tapatybę patvirtinančio dokumento kopiją.</w:t>
      </w:r>
    </w:p>
    <w:p w:rsidR="00040AF2" w:rsidRPr="00A424AA" w:rsidRDefault="00040AF2" w:rsidP="0034256F">
      <w:pPr>
        <w:pStyle w:val="prastasiniatinklio"/>
        <w:spacing w:before="0" w:beforeAutospacing="0" w:after="0" w:afterAutospacing="0"/>
        <w:rPr>
          <w:color w:val="5F5F5F"/>
        </w:rPr>
      </w:pPr>
      <w:r w:rsidRPr="00A424AA">
        <w:rPr>
          <w:color w:val="5F5F5F"/>
          <w:bdr w:val="none" w:sz="0" w:space="0" w:color="auto" w:frame="1"/>
        </w:rPr>
        <w:t>3. Išsilavinimą patvirtinančio dokumento kopiją.</w:t>
      </w:r>
    </w:p>
    <w:p w:rsidR="00040AF2" w:rsidRPr="00A424AA" w:rsidRDefault="00040AF2" w:rsidP="0034256F">
      <w:pPr>
        <w:pStyle w:val="prastasiniatinklio"/>
        <w:spacing w:before="0" w:beforeAutospacing="0" w:after="0" w:afterAutospacing="0"/>
        <w:rPr>
          <w:color w:val="5F5F5F"/>
          <w:bdr w:val="none" w:sz="0" w:space="0" w:color="auto" w:frame="1"/>
        </w:rPr>
      </w:pPr>
      <w:r w:rsidRPr="00A424AA">
        <w:rPr>
          <w:color w:val="5F5F5F"/>
          <w:bdr w:val="none" w:sz="0" w:space="0" w:color="auto" w:frame="1"/>
        </w:rPr>
        <w:t>4. Kvalifikacinę kategoriją patvirtinančio dokumento kopiją.</w:t>
      </w:r>
    </w:p>
    <w:p w:rsidR="00A424AA" w:rsidRPr="00A424AA" w:rsidRDefault="00A424AA" w:rsidP="0034256F">
      <w:pPr>
        <w:pStyle w:val="prastasiniatinklio"/>
        <w:spacing w:before="0" w:beforeAutospacing="0" w:after="0" w:afterAutospacing="0"/>
        <w:rPr>
          <w:color w:val="5F5F5F"/>
        </w:rPr>
      </w:pPr>
      <w:r w:rsidRPr="00A424AA">
        <w:rPr>
          <w:color w:val="222222"/>
          <w:shd w:val="clear" w:color="auto" w:fill="FFFFFF"/>
        </w:rPr>
        <w:t>5. Darbo stažą patvirtinančių dokumentų kopijas;</w:t>
      </w:r>
    </w:p>
    <w:p w:rsidR="00040AF2" w:rsidRPr="00A424AA" w:rsidRDefault="00A424AA" w:rsidP="0034256F">
      <w:pPr>
        <w:pStyle w:val="prastasiniatinklio"/>
        <w:spacing w:before="0" w:beforeAutospacing="0" w:after="0" w:afterAutospacing="0"/>
        <w:rPr>
          <w:color w:val="5F5F5F"/>
        </w:rPr>
      </w:pPr>
      <w:r w:rsidRPr="00A424AA">
        <w:rPr>
          <w:color w:val="5F5F5F"/>
          <w:bdr w:val="none" w:sz="0" w:space="0" w:color="auto" w:frame="1"/>
        </w:rPr>
        <w:t>6</w:t>
      </w:r>
      <w:r w:rsidR="00040AF2" w:rsidRPr="00A424AA">
        <w:rPr>
          <w:color w:val="5F5F5F"/>
          <w:bdr w:val="none" w:sz="0" w:space="0" w:color="auto" w:frame="1"/>
        </w:rPr>
        <w:t>. Gyvenimo aprašymą.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Pretendentai dokumentus gali pateikti el. paštu </w:t>
      </w:r>
      <w:hyperlink r:id="rId4" w:history="1">
        <w:r w:rsidR="0034256F" w:rsidRPr="00402BBF">
          <w:rPr>
            <w:rStyle w:val="Hipersaitas"/>
            <w:bdr w:val="none" w:sz="0" w:space="0" w:color="auto" w:frame="1"/>
          </w:rPr>
          <w:t>rastine@zidikai.lt</w:t>
        </w:r>
      </w:hyperlink>
      <w:r w:rsidR="0034256F">
        <w:rPr>
          <w:color w:val="5F5F5F"/>
          <w:bdr w:val="none" w:sz="0" w:space="0" w:color="auto" w:frame="1"/>
        </w:rPr>
        <w:t xml:space="preserve"> </w:t>
      </w:r>
      <w:r w:rsidRPr="0034256F">
        <w:rPr>
          <w:color w:val="5F5F5F"/>
          <w:bdr w:val="none" w:sz="0" w:space="0" w:color="auto" w:frame="1"/>
        </w:rPr>
        <w:t xml:space="preserve"> arba adresu: </w:t>
      </w:r>
      <w:r w:rsidR="0034256F" w:rsidRPr="0034256F">
        <w:rPr>
          <w:color w:val="5F5F5F"/>
          <w:bdr w:val="none" w:sz="0" w:space="0" w:color="auto" w:frame="1"/>
        </w:rPr>
        <w:t>Dariaus ir Girėno g. 14, Židikai, Mažeikių r.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rStyle w:val="Grietas"/>
          <w:color w:val="5F5F5F"/>
          <w:bdr w:val="none" w:sz="0" w:space="0" w:color="auto" w:frame="1"/>
        </w:rPr>
        <w:t xml:space="preserve">Dokumentai priimami iki 2023 m. </w:t>
      </w:r>
      <w:r w:rsidR="0034256F" w:rsidRPr="0034256F">
        <w:rPr>
          <w:rStyle w:val="Grietas"/>
          <w:color w:val="5F5F5F"/>
          <w:bdr w:val="none" w:sz="0" w:space="0" w:color="auto" w:frame="1"/>
        </w:rPr>
        <w:t xml:space="preserve">rugpjūčio </w:t>
      </w:r>
      <w:r w:rsidR="00D517CE" w:rsidRPr="00D517CE">
        <w:rPr>
          <w:rStyle w:val="Grietas"/>
          <w:color w:val="5F5F5F"/>
          <w:bdr w:val="none" w:sz="0" w:space="0" w:color="auto" w:frame="1"/>
        </w:rPr>
        <w:t>25</w:t>
      </w:r>
      <w:r w:rsidR="0034256F" w:rsidRPr="0034256F">
        <w:rPr>
          <w:rStyle w:val="Grietas"/>
          <w:color w:val="5F5F5F"/>
          <w:bdr w:val="none" w:sz="0" w:space="0" w:color="auto" w:frame="1"/>
        </w:rPr>
        <w:t xml:space="preserve"> </w:t>
      </w:r>
      <w:r w:rsidRPr="0034256F">
        <w:rPr>
          <w:rStyle w:val="Grietas"/>
          <w:color w:val="5F5F5F"/>
          <w:bdr w:val="none" w:sz="0" w:space="0" w:color="auto" w:frame="1"/>
        </w:rPr>
        <w:t>d.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Dokumentų originalai pateikiami atrankos dieną, patikrinti grąžinami pretendentui. 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Atrankos būdas – žodžiu (pokalbis).</w:t>
      </w:r>
    </w:p>
    <w:p w:rsidR="00040AF2" w:rsidRPr="0034256F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rStyle w:val="Grietas"/>
          <w:color w:val="5F5F5F"/>
          <w:bdr w:val="none" w:sz="0" w:space="0" w:color="auto" w:frame="1"/>
        </w:rPr>
        <w:t xml:space="preserve">Pokalbis su pretendentais numatomas 2023 m. </w:t>
      </w:r>
      <w:r w:rsidR="0034256F" w:rsidRPr="0034256F">
        <w:rPr>
          <w:rStyle w:val="Grietas"/>
          <w:color w:val="5F5F5F"/>
          <w:bdr w:val="none" w:sz="0" w:space="0" w:color="auto" w:frame="1"/>
        </w:rPr>
        <w:t xml:space="preserve">rugpjūčio </w:t>
      </w:r>
      <w:r w:rsidR="00D517CE" w:rsidRPr="00D517CE">
        <w:rPr>
          <w:rStyle w:val="Grietas"/>
          <w:color w:val="5F5F5F"/>
          <w:bdr w:val="none" w:sz="0" w:space="0" w:color="auto" w:frame="1"/>
        </w:rPr>
        <w:t>28</w:t>
      </w:r>
      <w:r w:rsidRPr="0034256F">
        <w:rPr>
          <w:rStyle w:val="Grietas"/>
          <w:color w:val="5F5F5F"/>
          <w:bdr w:val="none" w:sz="0" w:space="0" w:color="auto" w:frame="1"/>
        </w:rPr>
        <w:t xml:space="preserve"> d. </w:t>
      </w:r>
      <w:r w:rsidRPr="0034256F">
        <w:rPr>
          <w:color w:val="5F5F5F"/>
          <w:bdr w:val="none" w:sz="0" w:space="0" w:color="auto" w:frame="1"/>
        </w:rPr>
        <w:t>Apie konkretų pokalbio laiką pretendentai bus informuoti telefonu.</w:t>
      </w:r>
    </w:p>
    <w:p w:rsidR="00040AF2" w:rsidRPr="0034256F" w:rsidRDefault="00040AF2" w:rsidP="0034256F">
      <w:pPr>
        <w:pStyle w:val="prastasiniatinklio"/>
        <w:spacing w:before="0" w:beforeAutospacing="0" w:after="300" w:afterAutospacing="0"/>
        <w:jc w:val="both"/>
        <w:rPr>
          <w:color w:val="5F5F5F"/>
          <w:sz w:val="23"/>
          <w:szCs w:val="23"/>
        </w:rPr>
      </w:pPr>
    </w:p>
    <w:p w:rsidR="00D257DB" w:rsidRPr="00D517CE" w:rsidRDefault="00040AF2" w:rsidP="00D517CE">
      <w:pPr>
        <w:pStyle w:val="prastasiniatinklio"/>
        <w:spacing w:before="0" w:beforeAutospacing="0" w:after="0" w:afterAutospacing="0"/>
        <w:jc w:val="both"/>
        <w:rPr>
          <w:color w:val="5F5F5F"/>
          <w:sz w:val="23"/>
          <w:szCs w:val="23"/>
        </w:rPr>
      </w:pPr>
      <w:r w:rsidRPr="0034256F">
        <w:rPr>
          <w:color w:val="5F5F5F"/>
          <w:bdr w:val="none" w:sz="0" w:space="0" w:color="auto" w:frame="1"/>
        </w:rPr>
        <w:t>Informacija teikiama: tel. +370</w:t>
      </w:r>
      <w:r w:rsidR="0034256F" w:rsidRPr="0034256F">
        <w:rPr>
          <w:color w:val="5F5F5F"/>
          <w:bdr w:val="none" w:sz="0" w:space="0" w:color="auto" w:frame="1"/>
        </w:rPr>
        <w:t> 610 69470</w:t>
      </w:r>
      <w:bookmarkStart w:id="0" w:name="_GoBack"/>
      <w:bookmarkEnd w:id="0"/>
    </w:p>
    <w:sectPr w:rsidR="00D257DB" w:rsidRPr="00D517CE" w:rsidSect="0034256F">
      <w:pgSz w:w="11908" w:h="16833" w:code="9"/>
      <w:pgMar w:top="1134" w:right="567" w:bottom="1134" w:left="1701" w:header="72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F"/>
    <w:rsid w:val="00040AF2"/>
    <w:rsid w:val="00193864"/>
    <w:rsid w:val="0034256F"/>
    <w:rsid w:val="00722C9E"/>
    <w:rsid w:val="00A424AA"/>
    <w:rsid w:val="00CE181B"/>
    <w:rsid w:val="00D257DB"/>
    <w:rsid w:val="00D517CE"/>
    <w:rsid w:val="00EC3CDA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E8134-E62E-4E46-ACC8-BE2147C0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1938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193864"/>
    <w:rPr>
      <w:rFonts w:eastAsia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unhideWhenUsed/>
    <w:rsid w:val="001938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9386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193864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A42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zidik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2023-08-17T08:51:00Z</dcterms:created>
  <dcterms:modified xsi:type="dcterms:W3CDTF">2023-08-17T11:46:00Z</dcterms:modified>
</cp:coreProperties>
</file>